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2731"/>
        <w:gridCol w:w="2372"/>
        <w:gridCol w:w="1983"/>
        <w:gridCol w:w="284"/>
      </w:tblGrid>
      <w:tr w:rsidR="002B6929">
        <w:trPr>
          <w:trHeight w:hRule="exact" w:val="1883"/>
        </w:trPr>
        <w:tc>
          <w:tcPr>
            <w:tcW w:w="9071" w:type="dxa"/>
            <w:gridSpan w:val="4"/>
          </w:tcPr>
          <w:p w:rsidR="002B6929" w:rsidRDefault="00FB322A">
            <w:pPr>
              <w:pStyle w:val="Iioaioo"/>
              <w:keepLines w:val="0"/>
              <w:widowControl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 КИРОВСКОЙ ОБЛАСТИ</w:t>
            </w:r>
          </w:p>
          <w:p w:rsidR="002B6929" w:rsidRDefault="00FB322A">
            <w:pPr>
              <w:pStyle w:val="af0"/>
              <w:keepLines w:val="0"/>
              <w:widowControl w:val="0"/>
              <w:spacing w:before="0" w:after="360"/>
              <w:rPr>
                <w:szCs w:val="32"/>
              </w:rPr>
            </w:pPr>
            <w:r>
              <w:t>ПОСТАНОВЛЕНИЕ</w:t>
            </w:r>
          </w:p>
        </w:tc>
        <w:tc>
          <w:tcPr>
            <w:tcW w:w="284" w:type="dxa"/>
          </w:tcPr>
          <w:p w:rsidR="002B6929" w:rsidRDefault="002B6929">
            <w:pPr>
              <w:widowControl w:val="0"/>
            </w:pPr>
          </w:p>
        </w:tc>
      </w:tr>
      <w:tr w:rsidR="002B6929">
        <w:tc>
          <w:tcPr>
            <w:tcW w:w="1985" w:type="dxa"/>
            <w:tcBorders>
              <w:bottom w:val="single" w:sz="4" w:space="0" w:color="000000"/>
            </w:tcBorders>
          </w:tcPr>
          <w:p w:rsidR="002B6929" w:rsidRDefault="00472CE0">
            <w:pPr>
              <w:widowControl w:val="0"/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22.12.2023</w:t>
            </w:r>
          </w:p>
        </w:tc>
        <w:tc>
          <w:tcPr>
            <w:tcW w:w="2731" w:type="dxa"/>
          </w:tcPr>
          <w:p w:rsidR="002B6929" w:rsidRDefault="002B692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2B6929" w:rsidRDefault="00FB322A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</w:tcPr>
          <w:p w:rsidR="002B6929" w:rsidRDefault="00472CE0" w:rsidP="00472CE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731-П</w:t>
            </w:r>
          </w:p>
        </w:tc>
      </w:tr>
      <w:tr w:rsidR="002B6929">
        <w:trPr>
          <w:trHeight w:val="374"/>
        </w:trPr>
        <w:tc>
          <w:tcPr>
            <w:tcW w:w="9071" w:type="dxa"/>
            <w:gridSpan w:val="4"/>
          </w:tcPr>
          <w:p w:rsidR="002B6929" w:rsidRDefault="00FB322A">
            <w:pPr>
              <w:widowControl w:val="0"/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  <w:tc>
          <w:tcPr>
            <w:tcW w:w="284" w:type="dxa"/>
          </w:tcPr>
          <w:p w:rsidR="002B6929" w:rsidRDefault="002B6929">
            <w:pPr>
              <w:widowControl w:val="0"/>
            </w:pPr>
          </w:p>
        </w:tc>
      </w:tr>
    </w:tbl>
    <w:p w:rsidR="002B6929" w:rsidRDefault="00FB322A" w:rsidP="00B704D7">
      <w:pPr>
        <w:pStyle w:val="ConsPlusNormal"/>
        <w:spacing w:before="480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О внесении изменений в постановление Правительства Кировской области от 30.12.2019 № 735-П «Об оказании государственной социальной помощи на основании социального контракта»</w:t>
      </w:r>
    </w:p>
    <w:p w:rsidR="002B6929" w:rsidRDefault="00FB322A">
      <w:pPr>
        <w:pStyle w:val="ConsPlusNormal"/>
        <w:spacing w:before="480" w:line="360" w:lineRule="auto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Правительство Кировской области ПОСТАНОВЛЯЕТ:</w:t>
      </w:r>
    </w:p>
    <w:p w:rsidR="002B6929" w:rsidRDefault="00FB322A">
      <w:pPr>
        <w:pStyle w:val="ConsPlusNormal"/>
        <w:spacing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Правительства Кировской области</w:t>
      </w:r>
      <w:r>
        <w:rPr>
          <w:rFonts w:ascii="Times New Roman" w:hAnsi="Times New Roman" w:cs="Times New Roman"/>
          <w:sz w:val="28"/>
          <w:szCs w:val="28"/>
        </w:rPr>
        <w:br/>
        <w:t>от 30.12.2019 № 735-П «Об оказании государственной социальной помощи на основании социального контракта» следующие изменения:</w:t>
      </w:r>
    </w:p>
    <w:p w:rsidR="002B6929" w:rsidRDefault="00FB322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Преамбулу изложить в следующей редакции:</w:t>
      </w:r>
    </w:p>
    <w:p w:rsidR="002B6929" w:rsidRDefault="00FB322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соответствии с Федеральным законом от 17.07.1999 № 178-ФЗ «О государственной социальной помощи», постановлением Правительства Российской Федерации от 16.11.2023 № 1931 «Об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части, не определенной федеральным законом «О государственной социальной помощи» Правительство Кировской области </w:t>
      </w:r>
      <w:r w:rsidR="00B704D7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:».</w:t>
      </w:r>
      <w:bookmarkStart w:id="0" w:name="_GoBack"/>
      <w:bookmarkEnd w:id="0"/>
    </w:p>
    <w:p w:rsidR="002B6929" w:rsidRDefault="00FB322A">
      <w:pPr>
        <w:pStyle w:val="ConsPlusNormal"/>
        <w:spacing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Утвердить изменения в Порядке оказания государственной социальной помощи на основании социального контракта (далее – Порядок), утвержденном вышеуказанным постановлением, согласно приложению. </w:t>
      </w:r>
    </w:p>
    <w:p w:rsidR="002B6929" w:rsidRDefault="00FB322A">
      <w:pPr>
        <w:widowControl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bCs/>
          <w:sz w:val="28"/>
          <w:szCs w:val="28"/>
        </w:rPr>
        <w:t>Пункт 4 изложить в следующей редакции:</w:t>
      </w:r>
    </w:p>
    <w:p w:rsidR="002B6929" w:rsidRDefault="00FB322A">
      <w:pPr>
        <w:widowControl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«4. Контроль</w:t>
      </w:r>
      <w:r>
        <w:rPr>
          <w:bCs/>
          <w:sz w:val="28"/>
          <w:szCs w:val="28"/>
        </w:rPr>
        <w:t xml:space="preserve"> за выполнением постановления возложить на первого заместителя Председателя Правительства Кировской области </w:t>
      </w:r>
      <w:r>
        <w:rPr>
          <w:bCs/>
          <w:sz w:val="28"/>
          <w:szCs w:val="28"/>
        </w:rPr>
        <w:br/>
        <w:t>Курдюмова Д.А.».</w:t>
      </w:r>
    </w:p>
    <w:p w:rsidR="002B6929" w:rsidRDefault="00FB322A">
      <w:pPr>
        <w:pStyle w:val="ConsPlusNormal"/>
        <w:numPr>
          <w:ilvl w:val="0"/>
          <w:numId w:val="1"/>
        </w:numPr>
        <w:spacing w:after="480" w:line="360" w:lineRule="auto"/>
        <w:ind w:left="1077" w:hanging="3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с 01.01.2024.</w:t>
      </w:r>
    </w:p>
    <w:p w:rsidR="002B6929" w:rsidRDefault="00FB322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2B6929" w:rsidRDefault="00FB322A">
      <w:pPr>
        <w:pStyle w:val="ConsPlusNormal"/>
        <w:spacing w:after="12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472CE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А.В. Соколов</w:t>
      </w:r>
    </w:p>
    <w:sectPr w:rsidR="002B6929">
      <w:headerReference w:type="even" r:id="rId9"/>
      <w:headerReference w:type="default" r:id="rId10"/>
      <w:headerReference w:type="first" r:id="rId11"/>
      <w:pgSz w:w="11906" w:h="16838"/>
      <w:pgMar w:top="1134" w:right="850" w:bottom="993" w:left="1701" w:header="567" w:footer="0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C61" w:rsidRDefault="00E35C61">
      <w:r>
        <w:separator/>
      </w:r>
    </w:p>
  </w:endnote>
  <w:endnote w:type="continuationSeparator" w:id="0">
    <w:p w:rsidR="00E35C61" w:rsidRDefault="00E3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C61" w:rsidRDefault="00E35C61">
      <w:r>
        <w:separator/>
      </w:r>
    </w:p>
  </w:footnote>
  <w:footnote w:type="continuationSeparator" w:id="0">
    <w:p w:rsidR="00E35C61" w:rsidRDefault="00E35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D7" w:rsidRDefault="00B704D7">
    <w:pPr>
      <w:pStyle w:val="ab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2E7263" wp14:editId="46E717E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704D7" w:rsidRDefault="00B704D7">
                          <w:pPr>
                            <w:pStyle w:val="ab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D7" w:rsidRDefault="00B704D7">
    <w:pPr>
      <w:pStyle w:val="ab"/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0" allowOverlap="1" wp14:anchorId="2A8DE8BE" wp14:editId="21268E5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704D7" w:rsidRDefault="00B704D7">
                          <w:pPr>
                            <w:pStyle w:val="ab"/>
                            <w:rPr>
                              <w:rStyle w:val="a3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a3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24"/>
                              <w:szCs w:val="24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72CE0">
                            <w:rPr>
                              <w:rStyle w:val="a3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a3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7" type="#_x0000_t202" style="position:absolute;margin-left:0;margin-top:.05pt;width:6.05pt;height:13.8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" o:allowincell="f" stroked="f">
              <v:fill opacity="0"/>
              <v:textbox style="mso-fit-shape-to-text:t" inset="0,0,0,0">
                <w:txbxContent>
                  <w:p w:rsidR="00B704D7" w:rsidRDefault="00B704D7">
                    <w:pPr>
                      <w:pStyle w:val="ab"/>
                      <w:rPr>
                        <w:rStyle w:val="a3"/>
                        <w:sz w:val="24"/>
                        <w:szCs w:val="24"/>
                      </w:rPr>
                    </w:pPr>
                    <w:r>
                      <w:rPr>
                        <w:rStyle w:val="a3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3"/>
                        <w:sz w:val="24"/>
                        <w:szCs w:val="24"/>
                      </w:rPr>
                      <w:instrText>PAGE</w:instrText>
                    </w:r>
                    <w:r>
                      <w:rPr>
                        <w:rStyle w:val="a3"/>
                        <w:sz w:val="24"/>
                        <w:szCs w:val="24"/>
                      </w:rPr>
                      <w:fldChar w:fldCharType="separate"/>
                    </w:r>
                    <w:r w:rsidR="00472CE0">
                      <w:rPr>
                        <w:rStyle w:val="a3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a3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D7" w:rsidRDefault="00B704D7">
    <w:pPr>
      <w:pStyle w:val="ab"/>
      <w:jc w:val="center"/>
    </w:pPr>
    <w:r>
      <w:rPr>
        <w:noProof/>
      </w:rPr>
      <w:drawing>
        <wp:inline distT="0" distB="0" distL="0" distR="0" wp14:anchorId="5F2FD78E" wp14:editId="496D39A7">
          <wp:extent cx="476250" cy="600075"/>
          <wp:effectExtent l="0" t="0" r="0" b="0"/>
          <wp:docPr id="3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5B69"/>
    <w:multiLevelType w:val="multilevel"/>
    <w:tmpl w:val="104807AC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4C1D3AE1"/>
    <w:multiLevelType w:val="multilevel"/>
    <w:tmpl w:val="069251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29"/>
    <w:rsid w:val="002462DC"/>
    <w:rsid w:val="002B6929"/>
    <w:rsid w:val="00472CE0"/>
    <w:rsid w:val="00986F8A"/>
    <w:rsid w:val="009F62CB"/>
    <w:rsid w:val="00B704D7"/>
    <w:rsid w:val="00E35C61"/>
    <w:rsid w:val="00FB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20328D"/>
  </w:style>
  <w:style w:type="character" w:customStyle="1" w:styleId="-">
    <w:name w:val="Интернет-ссылка"/>
    <w:basedOn w:val="a0"/>
    <w:rsid w:val="00D9291D"/>
    <w:rPr>
      <w:color w:val="0000FF" w:themeColor="hyperlink"/>
      <w:u w:val="single"/>
    </w:rPr>
  </w:style>
  <w:style w:type="character" w:customStyle="1" w:styleId="a4">
    <w:name w:val="Абзац списка Знак"/>
    <w:uiPriority w:val="34"/>
    <w:qFormat/>
    <w:locked/>
    <w:rsid w:val="004D0F79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Колонтитул"/>
    <w:basedOn w:val="a"/>
    <w:qFormat/>
  </w:style>
  <w:style w:type="paragraph" w:styleId="ab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c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paragraph" w:customStyle="1" w:styleId="ad">
    <w:name w:val="краткое содержание"/>
    <w:basedOn w:val="a"/>
    <w:next w:val="a"/>
    <w:qFormat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c"/>
    <w:qFormat/>
    <w:rsid w:val="0020328D"/>
    <w:pPr>
      <w:ind w:left="-1134"/>
    </w:pPr>
    <w:rPr>
      <w:sz w:val="12"/>
    </w:rPr>
  </w:style>
  <w:style w:type="paragraph" w:customStyle="1" w:styleId="11">
    <w:name w:val="ВК1"/>
    <w:basedOn w:val="ab"/>
    <w:qFormat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e">
    <w:name w:val="Визы"/>
    <w:basedOn w:val="a"/>
    <w:qFormat/>
    <w:rsid w:val="0020328D"/>
    <w:pPr>
      <w:jc w:val="both"/>
    </w:pPr>
    <w:rPr>
      <w:sz w:val="28"/>
    </w:rPr>
  </w:style>
  <w:style w:type="paragraph" w:customStyle="1" w:styleId="12">
    <w:name w:val="Абзац1"/>
    <w:basedOn w:val="a"/>
    <w:qFormat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f">
    <w:name w:val="Balloon Text"/>
    <w:basedOn w:val="a"/>
    <w:semiHidden/>
    <w:qFormat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qFormat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f0">
    <w:name w:val="Первая строка заголовка"/>
    <w:basedOn w:val="a"/>
    <w:qFormat/>
    <w:rsid w:val="00546D55"/>
    <w:pPr>
      <w:keepNext/>
      <w:keepLines/>
      <w:spacing w:before="960" w:after="120"/>
      <w:jc w:val="center"/>
    </w:pPr>
    <w:rPr>
      <w:b/>
      <w:sz w:val="32"/>
    </w:rPr>
  </w:style>
  <w:style w:type="paragraph" w:customStyle="1" w:styleId="13">
    <w:name w:val="НК1 на обороте"/>
    <w:basedOn w:val="a"/>
    <w:qFormat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f1">
    <w:name w:val="No Spacing"/>
    <w:uiPriority w:val="1"/>
    <w:qFormat/>
    <w:rsid w:val="008876D1"/>
  </w:style>
  <w:style w:type="paragraph" w:customStyle="1" w:styleId="af2">
    <w:name w:val="Знак Знак Знак Знак Знак Знак Знак"/>
    <w:basedOn w:val="a"/>
    <w:qFormat/>
    <w:rsid w:val="00CC6A7D"/>
    <w:pPr>
      <w:widowControl w:val="0"/>
      <w:spacing w:after="160" w:line="240" w:lineRule="exact"/>
      <w:jc w:val="right"/>
    </w:pPr>
    <w:rPr>
      <w:lang w:val="en-GB" w:eastAsia="en-US"/>
    </w:rPr>
  </w:style>
  <w:style w:type="paragraph" w:styleId="af3">
    <w:name w:val="List Paragraph"/>
    <w:basedOn w:val="a"/>
    <w:uiPriority w:val="34"/>
    <w:qFormat/>
    <w:rsid w:val="008611B5"/>
    <w:pPr>
      <w:ind w:left="720"/>
      <w:contextualSpacing/>
    </w:pPr>
  </w:style>
  <w:style w:type="paragraph" w:customStyle="1" w:styleId="ConsPlusNormal">
    <w:name w:val="ConsPlusNormal"/>
    <w:qFormat/>
    <w:rsid w:val="00292E47"/>
    <w:pPr>
      <w:widowControl w:val="0"/>
      <w:ind w:firstLine="720"/>
    </w:pPr>
    <w:rPr>
      <w:rFonts w:ascii="Arial" w:hAnsi="Arial" w:cs="Arial"/>
    </w:rPr>
  </w:style>
  <w:style w:type="paragraph" w:styleId="af4">
    <w:name w:val="Normal (Web)"/>
    <w:basedOn w:val="a"/>
    <w:uiPriority w:val="99"/>
    <w:semiHidden/>
    <w:unhideWhenUsed/>
    <w:qFormat/>
    <w:rsid w:val="003E66D7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F95E4E"/>
    <w:pPr>
      <w:spacing w:beforeAutospacing="1" w:afterAutospacing="1"/>
    </w:pPr>
    <w:rPr>
      <w:sz w:val="24"/>
      <w:szCs w:val="24"/>
    </w:rPr>
  </w:style>
  <w:style w:type="paragraph" w:customStyle="1" w:styleId="headertext">
    <w:name w:val="headertext"/>
    <w:basedOn w:val="a"/>
    <w:qFormat/>
    <w:rsid w:val="00FA5E9A"/>
    <w:pPr>
      <w:spacing w:beforeAutospacing="1" w:afterAutospacing="1"/>
    </w:pPr>
    <w:rPr>
      <w:sz w:val="24"/>
      <w:szCs w:val="24"/>
    </w:rPr>
  </w:style>
  <w:style w:type="paragraph" w:customStyle="1" w:styleId="14">
    <w:name w:val="Нижний колонтитул1"/>
    <w:basedOn w:val="a"/>
    <w:qFormat/>
    <w:rsid w:val="00D33989"/>
    <w:pPr>
      <w:tabs>
        <w:tab w:val="center" w:pos="4703"/>
        <w:tab w:val="right" w:pos="9406"/>
      </w:tabs>
    </w:pPr>
    <w:rPr>
      <w:sz w:val="10"/>
      <w:lang w:eastAsia="zh-CN"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20328D"/>
  </w:style>
  <w:style w:type="character" w:customStyle="1" w:styleId="-">
    <w:name w:val="Интернет-ссылка"/>
    <w:basedOn w:val="a0"/>
    <w:rsid w:val="00D9291D"/>
    <w:rPr>
      <w:color w:val="0000FF" w:themeColor="hyperlink"/>
      <w:u w:val="single"/>
    </w:rPr>
  </w:style>
  <w:style w:type="character" w:customStyle="1" w:styleId="a4">
    <w:name w:val="Абзац списка Знак"/>
    <w:uiPriority w:val="34"/>
    <w:qFormat/>
    <w:locked/>
    <w:rsid w:val="004D0F79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Колонтитул"/>
    <w:basedOn w:val="a"/>
    <w:qFormat/>
  </w:style>
  <w:style w:type="paragraph" w:styleId="ab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c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paragraph" w:customStyle="1" w:styleId="ad">
    <w:name w:val="краткое содержание"/>
    <w:basedOn w:val="a"/>
    <w:next w:val="a"/>
    <w:qFormat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c"/>
    <w:qFormat/>
    <w:rsid w:val="0020328D"/>
    <w:pPr>
      <w:ind w:left="-1134"/>
    </w:pPr>
    <w:rPr>
      <w:sz w:val="12"/>
    </w:rPr>
  </w:style>
  <w:style w:type="paragraph" w:customStyle="1" w:styleId="11">
    <w:name w:val="ВК1"/>
    <w:basedOn w:val="ab"/>
    <w:qFormat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e">
    <w:name w:val="Визы"/>
    <w:basedOn w:val="a"/>
    <w:qFormat/>
    <w:rsid w:val="0020328D"/>
    <w:pPr>
      <w:jc w:val="both"/>
    </w:pPr>
    <w:rPr>
      <w:sz w:val="28"/>
    </w:rPr>
  </w:style>
  <w:style w:type="paragraph" w:customStyle="1" w:styleId="12">
    <w:name w:val="Абзац1"/>
    <w:basedOn w:val="a"/>
    <w:qFormat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f">
    <w:name w:val="Balloon Text"/>
    <w:basedOn w:val="a"/>
    <w:semiHidden/>
    <w:qFormat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qFormat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f0">
    <w:name w:val="Первая строка заголовка"/>
    <w:basedOn w:val="a"/>
    <w:qFormat/>
    <w:rsid w:val="00546D55"/>
    <w:pPr>
      <w:keepNext/>
      <w:keepLines/>
      <w:spacing w:before="960" w:after="120"/>
      <w:jc w:val="center"/>
    </w:pPr>
    <w:rPr>
      <w:b/>
      <w:sz w:val="32"/>
    </w:rPr>
  </w:style>
  <w:style w:type="paragraph" w:customStyle="1" w:styleId="13">
    <w:name w:val="НК1 на обороте"/>
    <w:basedOn w:val="a"/>
    <w:qFormat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f1">
    <w:name w:val="No Spacing"/>
    <w:uiPriority w:val="1"/>
    <w:qFormat/>
    <w:rsid w:val="008876D1"/>
  </w:style>
  <w:style w:type="paragraph" w:customStyle="1" w:styleId="af2">
    <w:name w:val="Знак Знак Знак Знак Знак Знак Знак"/>
    <w:basedOn w:val="a"/>
    <w:qFormat/>
    <w:rsid w:val="00CC6A7D"/>
    <w:pPr>
      <w:widowControl w:val="0"/>
      <w:spacing w:after="160" w:line="240" w:lineRule="exact"/>
      <w:jc w:val="right"/>
    </w:pPr>
    <w:rPr>
      <w:lang w:val="en-GB" w:eastAsia="en-US"/>
    </w:rPr>
  </w:style>
  <w:style w:type="paragraph" w:styleId="af3">
    <w:name w:val="List Paragraph"/>
    <w:basedOn w:val="a"/>
    <w:uiPriority w:val="34"/>
    <w:qFormat/>
    <w:rsid w:val="008611B5"/>
    <w:pPr>
      <w:ind w:left="720"/>
      <w:contextualSpacing/>
    </w:pPr>
  </w:style>
  <w:style w:type="paragraph" w:customStyle="1" w:styleId="ConsPlusNormal">
    <w:name w:val="ConsPlusNormal"/>
    <w:qFormat/>
    <w:rsid w:val="00292E47"/>
    <w:pPr>
      <w:widowControl w:val="0"/>
      <w:ind w:firstLine="720"/>
    </w:pPr>
    <w:rPr>
      <w:rFonts w:ascii="Arial" w:hAnsi="Arial" w:cs="Arial"/>
    </w:rPr>
  </w:style>
  <w:style w:type="paragraph" w:styleId="af4">
    <w:name w:val="Normal (Web)"/>
    <w:basedOn w:val="a"/>
    <w:uiPriority w:val="99"/>
    <w:semiHidden/>
    <w:unhideWhenUsed/>
    <w:qFormat/>
    <w:rsid w:val="003E66D7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F95E4E"/>
    <w:pPr>
      <w:spacing w:beforeAutospacing="1" w:afterAutospacing="1"/>
    </w:pPr>
    <w:rPr>
      <w:sz w:val="24"/>
      <w:szCs w:val="24"/>
    </w:rPr>
  </w:style>
  <w:style w:type="paragraph" w:customStyle="1" w:styleId="headertext">
    <w:name w:val="headertext"/>
    <w:basedOn w:val="a"/>
    <w:qFormat/>
    <w:rsid w:val="00FA5E9A"/>
    <w:pPr>
      <w:spacing w:beforeAutospacing="1" w:afterAutospacing="1"/>
    </w:pPr>
    <w:rPr>
      <w:sz w:val="24"/>
      <w:szCs w:val="24"/>
    </w:rPr>
  </w:style>
  <w:style w:type="paragraph" w:customStyle="1" w:styleId="14">
    <w:name w:val="Нижний колонтитул1"/>
    <w:basedOn w:val="a"/>
    <w:qFormat/>
    <w:rsid w:val="00D33989"/>
    <w:pPr>
      <w:tabs>
        <w:tab w:val="center" w:pos="4703"/>
        <w:tab w:val="right" w:pos="9406"/>
      </w:tabs>
    </w:pPr>
    <w:rPr>
      <w:sz w:val="10"/>
      <w:lang w:eastAsia="zh-CN"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22A66-1757-4E15-968E-DAC0DBBC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6</cp:revision>
  <cp:lastPrinted>2023-12-08T09:43:00Z</cp:lastPrinted>
  <dcterms:created xsi:type="dcterms:W3CDTF">2023-12-14T05:46:00Z</dcterms:created>
  <dcterms:modified xsi:type="dcterms:W3CDTF">2023-12-27T11:47:00Z</dcterms:modified>
  <dc:language>ru-RU</dc:language>
</cp:coreProperties>
</file>